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framePr w:w="10378" w:h="14616" w:wrap="around" w:vAnchor="text" w:hAnchor="margin" w:x="-25" w:y="1"/>
        <w:jc w:val="center"/>
        <w:rPr>
          <w:sz w:val="0"/>
          <w:szCs w:val="0"/>
        </w:rPr>
      </w:pPr>
      <w:r>
        <w:pict>
          <v:shape type="#_x0000_t75" style="width:519pt;height:731pt;">
            <v:imagedata r:id="rId5" r:href="rId6"/>
          </v:shape>
        </w:pict>
      </w:r>
    </w:p>
    <w:p>
      <w:pPr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type w:val="continuous"/>
          <w:pgSz w:w="11905" w:h="16837"/>
          <w:pgMar w:top="1535" w:left="1361" w:right="219" w:bottom="685" w:header="0" w:footer="3" w:gutter="0"/>
          <w:cols w:space="720"/>
          <w:noEndnote/>
          <w:docGrid w:linePitch="360"/>
        </w:sectPr>
      </w:pPr>
    </w:p>
    <w:p>
      <w:pPr>
        <w:framePr w:w="10214" w:h="15125" w:wrap="around" w:vAnchor="text" w:hAnchor="margin" w:x="-193" w:y="1"/>
        <w:jc w:val="center"/>
        <w:rPr>
          <w:sz w:val="0"/>
          <w:szCs w:val="0"/>
        </w:rPr>
      </w:pPr>
      <w:r>
        <w:pict>
          <v:shape type="#_x0000_t75" style="width:511pt;height:756pt;">
            <v:imagedata r:id="rId7" r:href="rId8"/>
          </v:shape>
        </w:pict>
      </w:r>
    </w:p>
    <w:p>
      <w:pPr>
        <w:rPr>
          <w:sz w:val="2"/>
          <w:szCs w:val="2"/>
        </w:rPr>
      </w:pPr>
    </w:p>
    <w:sectPr>
      <w:pgSz w:w="11905" w:h="16837"/>
      <w:pgMar w:top="1377" w:left="1394" w:right="684" w:bottom="335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Arial Unicode MS" w:eastAsia="Arial Unicode MS" w:hAnsi="Arial Unicode MS" w:cs="Arial Unicode MS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/Relationships>
</file>